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E0" w:rsidRPr="005007E0" w:rsidRDefault="005007E0" w:rsidP="005007E0">
      <w:pPr>
        <w:spacing w:after="0" w:line="240" w:lineRule="auto"/>
        <w:outlineLvl w:val="1"/>
        <w:rPr>
          <w:rFonts w:ascii="Helvetica" w:eastAsia="Times New Roman" w:hAnsi="Helvetica" w:cs="Helvetica"/>
          <w:color w:val="C73E28"/>
          <w:sz w:val="20"/>
          <w:szCs w:val="20"/>
          <w:lang w:eastAsia="ru-RU"/>
        </w:rPr>
      </w:pPr>
      <w:r w:rsidRPr="005007E0">
        <w:rPr>
          <w:rFonts w:ascii="Helvetica" w:eastAsia="Times New Roman" w:hAnsi="Helvetica" w:cs="Helvetica"/>
          <w:color w:val="C73E28"/>
          <w:sz w:val="20"/>
          <w:szCs w:val="20"/>
          <w:lang w:eastAsia="ru-RU"/>
        </w:rPr>
        <w:t>Ранние годы</w:t>
      </w:r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Моцарт (Иоганн </w:t>
      </w:r>
      <w:proofErr w:type="spellStart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Хризостом</w:t>
      </w:r>
      <w:proofErr w:type="spellEnd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Вольфганг </w:t>
      </w:r>
      <w:proofErr w:type="spellStart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Теофил</w:t>
      </w:r>
      <w:proofErr w:type="spellEnd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Готтлиб</w:t>
      </w:r>
      <w:proofErr w:type="spellEnd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Моцарт) родился 27 января 1756 года в городе Зальцбург в музыкальной семье.</w:t>
      </w:r>
    </w:p>
    <w:p w:rsid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биографии Моцарта музыкальный талант обнаружился еще в раннем детстве. Отец обучал его игре на органе, скрипке, клавесине. В 1762 году семейство едет в Вену, Мюнхен. Там даются концерты Моцарта, его сестры Марии Анны. Затем, во время путешествий по городам Германии, Швейцарии, Голландии музыка Моцарта поражает слушателей удивительной красотой. Впервые сочинения композитора издаются в Париже.</w:t>
      </w:r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Следующие несколько лет (1770-1774) Амадей Моцарт проживал в Италии. Там в первый раз ставятся его оперы («Митридат – царь Понтийский», «</w:t>
      </w:r>
      <w:proofErr w:type="spellStart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Луций</w:t>
      </w:r>
      <w:proofErr w:type="spellEnd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Сулла», «Сон </w:t>
      </w:r>
      <w:proofErr w:type="spellStart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Сципиона</w:t>
      </w:r>
      <w:proofErr w:type="spellEnd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»), которые получают большой успех публики.</w:t>
      </w:r>
    </w:p>
    <w:p w:rsid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Отметим, что к 17 годам широкий репертуар композитора включал более 40 крупных произведений.</w:t>
      </w:r>
    </w:p>
    <w:p w:rsidR="005007E0" w:rsidRPr="005007E0" w:rsidRDefault="005007E0" w:rsidP="005007E0">
      <w:pPr>
        <w:spacing w:after="0" w:line="240" w:lineRule="auto"/>
        <w:outlineLvl w:val="1"/>
        <w:rPr>
          <w:rFonts w:ascii="Helvetica" w:eastAsia="Times New Roman" w:hAnsi="Helvetica" w:cs="Helvetica"/>
          <w:color w:val="C73E28"/>
          <w:sz w:val="36"/>
          <w:szCs w:val="36"/>
          <w:lang w:eastAsia="ru-RU"/>
        </w:rPr>
      </w:pPr>
      <w:r w:rsidRPr="005007E0">
        <w:rPr>
          <w:rFonts w:ascii="Helvetica" w:eastAsia="Times New Roman" w:hAnsi="Helvetica" w:cs="Helvetica"/>
          <w:color w:val="C73E28"/>
          <w:sz w:val="36"/>
          <w:szCs w:val="36"/>
          <w:lang w:eastAsia="ru-RU"/>
        </w:rPr>
        <w:t>Расцвет творчества</w:t>
      </w:r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1775 по 1780 года плодотворная работа Вольфганга Амадея Моцарта пополнила когорту его сочинений рядом выдающихся композиций. После занятия должности придворного органиста в 1779 году, симфонии Моцарта, его оперы содержат все больше новых приемов.</w:t>
      </w:r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краткой биографии Вольфганга Моцарта стоит отметить, что женитьба на </w:t>
      </w:r>
      <w:proofErr w:type="spellStart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Констанции</w:t>
      </w:r>
      <w:proofErr w:type="spellEnd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Вебер отразилась также на его творчестве. Опера «Похищение из Сераля» пропитана романтикой тех времен.</w:t>
      </w:r>
    </w:p>
    <w:p w:rsidR="005007E0" w:rsidRPr="00255CAE" w:rsidRDefault="005007E0" w:rsidP="005007E0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 w:rsidRPr="005007E0">
        <w:rPr>
          <w:rFonts w:ascii="Verdana" w:hAnsi="Verdana"/>
          <w:color w:val="000000"/>
          <w:sz w:val="21"/>
          <w:szCs w:val="21"/>
        </w:rPr>
        <w:br/>
        <w:t>Некоторые оперы Моцарта так и остались неоконченными, поскольку трудное материальное положение семьи заставляло композитора посвящать много времени различным подработкам. В аристократических кругах проводились фортепианные концерты Моцарта, сам музыкант был вынужден писать пьесы, вальсы на заказ, преподавать.</w:t>
      </w:r>
      <w:bookmarkStart w:id="0" w:name="_GoBack"/>
      <w:bookmarkEnd w:id="0"/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Творчество Моцарта следующих лет поражает плодотворностью наряду с мастерством. Знаменитейшие оперы «Свадьба Фигаро», «Дон-Жуан» (обе оперы написаны совместно с поэтом Лоренцо да Понте) композитора Моцарта ставятся в нескольких городах.</w:t>
      </w:r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1789 году им было получено весьма выгодное предложение </w:t>
      </w:r>
      <w:proofErr w:type="gramStart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возглавить</w:t>
      </w:r>
      <w:proofErr w:type="gramEnd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придворную капеллу в Берлине. Однако отказ композитора еще более усугубил материальный недостаток.</w:t>
      </w:r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Для Моцарта произведения того времени оказались чрезвычайно успешными. «Волшебная флейта», «Милосердие Тита» – эти оперы были написаны быстро, однако весьма качественно, выразительно, с красивейшими оттенками. Известная месса «Реквием» так и не была закончена Моцартом. Произведение закончил ученик композитора – </w:t>
      </w:r>
      <w:proofErr w:type="spellStart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Зюсмайер</w:t>
      </w:r>
      <w:proofErr w:type="spellEnd"/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007E0" w:rsidRPr="005007E0" w:rsidRDefault="005007E0" w:rsidP="005007E0">
      <w:pPr>
        <w:spacing w:after="0" w:line="240" w:lineRule="auto"/>
        <w:outlineLvl w:val="1"/>
        <w:rPr>
          <w:rFonts w:ascii="Helvetica" w:eastAsia="Times New Roman" w:hAnsi="Helvetica" w:cs="Helvetica"/>
          <w:color w:val="C73E28"/>
          <w:sz w:val="36"/>
          <w:szCs w:val="36"/>
          <w:lang w:eastAsia="ru-RU"/>
        </w:rPr>
      </w:pPr>
      <w:r w:rsidRPr="005007E0">
        <w:rPr>
          <w:rFonts w:ascii="Helvetica" w:eastAsia="Times New Roman" w:hAnsi="Helvetica" w:cs="Helvetica"/>
          <w:color w:val="C73E28"/>
          <w:sz w:val="36"/>
          <w:szCs w:val="36"/>
          <w:lang w:eastAsia="ru-RU"/>
        </w:rPr>
        <w:t>Смерть</w:t>
      </w:r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ноября 1791 года Моцарт много болел и совсем не вставал с кровати. Умер знаменитый композитор 5 декабря 1791 года от острой лихорадки. Похоронили Моцарта на кладбище Святого Марка в Вене.</w:t>
      </w:r>
    </w:p>
    <w:p w:rsidR="005007E0" w:rsidRPr="005007E0" w:rsidRDefault="005007E0" w:rsidP="005007E0">
      <w:pPr>
        <w:spacing w:after="0" w:line="240" w:lineRule="auto"/>
        <w:outlineLvl w:val="1"/>
        <w:rPr>
          <w:rFonts w:ascii="Helvetica" w:eastAsia="Times New Roman" w:hAnsi="Helvetica" w:cs="Helvetica"/>
          <w:color w:val="C73E28"/>
          <w:sz w:val="36"/>
          <w:szCs w:val="36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</w:p>
    <w:p w:rsidR="005007E0" w:rsidRPr="005007E0" w:rsidRDefault="005007E0" w:rsidP="005007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4F3142" w:rsidRDefault="005007E0" w:rsidP="005007E0">
      <w:pPr>
        <w:ind w:left="-1276" w:firstLine="1276"/>
      </w:pPr>
      <w:r w:rsidRPr="005007E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B90DB2" w:rsidRDefault="00B90DB2"/>
    <w:p w:rsidR="00B90DB2" w:rsidRDefault="00B90DB2"/>
    <w:p w:rsidR="00B90DB2" w:rsidRPr="00B90DB2" w:rsidRDefault="00B90DB2">
      <w:pPr>
        <w:rPr>
          <w:sz w:val="16"/>
          <w:szCs w:val="16"/>
        </w:rPr>
      </w:pPr>
    </w:p>
    <w:p w:rsidR="00B90DB2" w:rsidRDefault="00B90DB2"/>
    <w:p w:rsidR="00B90DB2" w:rsidRDefault="00B90DB2"/>
    <w:p w:rsidR="00B90DB2" w:rsidRDefault="00B90DB2"/>
    <w:p w:rsidR="00B90DB2" w:rsidRPr="00B90DB2" w:rsidRDefault="00B90DB2">
      <w:pPr>
        <w:rPr>
          <w:sz w:val="14"/>
          <w:szCs w:val="14"/>
        </w:rPr>
      </w:pPr>
    </w:p>
    <w:p w:rsidR="00B6417A" w:rsidRPr="00B90DB2" w:rsidRDefault="00B6417A">
      <w:pPr>
        <w:rPr>
          <w:sz w:val="16"/>
          <w:szCs w:val="16"/>
        </w:rPr>
      </w:pPr>
    </w:p>
    <w:sectPr w:rsidR="00B6417A" w:rsidRPr="00B90DB2" w:rsidSect="00B6417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85"/>
    <w:rsid w:val="00255CAE"/>
    <w:rsid w:val="004F3142"/>
    <w:rsid w:val="005007E0"/>
    <w:rsid w:val="005212A0"/>
    <w:rsid w:val="005B5B4D"/>
    <w:rsid w:val="00827685"/>
    <w:rsid w:val="00B6417A"/>
    <w:rsid w:val="00B90DB2"/>
    <w:rsid w:val="00B91E4D"/>
    <w:rsid w:val="00C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0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9</cp:revision>
  <cp:lastPrinted>2018-10-24T13:21:00Z</cp:lastPrinted>
  <dcterms:created xsi:type="dcterms:W3CDTF">2018-10-24T03:33:00Z</dcterms:created>
  <dcterms:modified xsi:type="dcterms:W3CDTF">2018-10-24T14:20:00Z</dcterms:modified>
</cp:coreProperties>
</file>